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E5" w:rsidRDefault="005F5FE5"/>
    <w:p w:rsidR="00F45365" w:rsidRPr="00F45365" w:rsidRDefault="00F45365" w:rsidP="00F45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536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45365" w:rsidRDefault="00F45365" w:rsidP="00F45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53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5365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F45365">
        <w:rPr>
          <w:rFonts w:ascii="Times New Roman" w:hAnsi="Times New Roman" w:cs="Times New Roman"/>
          <w:sz w:val="28"/>
          <w:szCs w:val="28"/>
        </w:rPr>
        <w:t xml:space="preserve"> детский сад №19»</w:t>
      </w:r>
    </w:p>
    <w:p w:rsidR="00F45365" w:rsidRDefault="00F45365" w:rsidP="00F45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5365" w:rsidRPr="00F45365" w:rsidRDefault="00F45365" w:rsidP="00F45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 об исполнении  постановления №25/1  по профилактике ДТТ.</w:t>
      </w:r>
    </w:p>
    <w:p w:rsidR="00F45365" w:rsidRDefault="00F45365"/>
    <w:tbl>
      <w:tblPr>
        <w:tblStyle w:val="2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1701"/>
        <w:gridCol w:w="4961"/>
        <w:gridCol w:w="1950"/>
      </w:tblGrid>
      <w:tr w:rsidR="00F45365" w:rsidRPr="00F45365" w:rsidTr="00D12DB9">
        <w:tc>
          <w:tcPr>
            <w:tcW w:w="156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р. №2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Рисование «Светофор».</w:t>
            </w:r>
          </w:p>
        </w:tc>
        <w:tc>
          <w:tcPr>
            <w:tcW w:w="195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5" w:rsidRPr="00F45365" w:rsidTr="00D12DB9">
        <w:tc>
          <w:tcPr>
            <w:tcW w:w="156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р. №3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Экскурсия к светофору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5" w:rsidRPr="00F45365" w:rsidTr="00D12DB9">
        <w:tc>
          <w:tcPr>
            <w:tcW w:w="156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р. №8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  игра «Шофер водит машину»</w:t>
            </w:r>
          </w:p>
        </w:tc>
        <w:tc>
          <w:tcPr>
            <w:tcW w:w="195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5" w:rsidRPr="00F45365" w:rsidTr="00D12DB9">
        <w:tc>
          <w:tcPr>
            <w:tcW w:w="156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Ср. гр. №7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«Кто такие пешеходы»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</w:tc>
      </w:tr>
      <w:tr w:rsidR="00F45365" w:rsidRPr="00F45365" w:rsidTr="00D12DB9">
        <w:tc>
          <w:tcPr>
            <w:tcW w:w="156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Ст. гр. №9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365" w:rsidRPr="00F45365" w:rsidRDefault="00F45365" w:rsidP="00F4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Беседа «Машины на улицах города – виды транспорта</w:t>
            </w:r>
          </w:p>
        </w:tc>
        <w:tc>
          <w:tcPr>
            <w:tcW w:w="195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5" w:rsidRPr="00F45365" w:rsidTr="00D12DB9">
        <w:tc>
          <w:tcPr>
            <w:tcW w:w="156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Ст. гр. №11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365" w:rsidRPr="00F45365" w:rsidRDefault="00F45365" w:rsidP="00F4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«Дорожная азбука»</w:t>
            </w:r>
          </w:p>
        </w:tc>
        <w:tc>
          <w:tcPr>
            <w:tcW w:w="195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06.11.2015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5" w:rsidRPr="00F45365" w:rsidTr="00D12DB9">
        <w:tc>
          <w:tcPr>
            <w:tcW w:w="156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р. №10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365" w:rsidRPr="00F45365" w:rsidRDefault="00F45365" w:rsidP="00F4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Беседа «Дорога не место для игр»</w:t>
            </w:r>
          </w:p>
        </w:tc>
        <w:tc>
          <w:tcPr>
            <w:tcW w:w="195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5" w:rsidRPr="00F45365" w:rsidTr="00D12DB9">
        <w:tc>
          <w:tcPr>
            <w:tcW w:w="156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р. №4</w:t>
            </w:r>
          </w:p>
        </w:tc>
        <w:tc>
          <w:tcPr>
            <w:tcW w:w="496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Беседа «Улица полна неожиданностей»</w:t>
            </w:r>
          </w:p>
        </w:tc>
        <w:tc>
          <w:tcPr>
            <w:tcW w:w="1950" w:type="dxa"/>
          </w:tcPr>
          <w:p w:rsid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21.11.2015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5" w:rsidRPr="00F45365" w:rsidTr="00D12DB9">
        <w:tc>
          <w:tcPr>
            <w:tcW w:w="156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4961" w:type="dxa"/>
          </w:tcPr>
          <w:p w:rsidR="00F45365" w:rsidRPr="00F45365" w:rsidRDefault="00844659" w:rsidP="00F45365">
            <w:pPr>
              <w:tabs>
                <w:tab w:val="left" w:pos="383"/>
              </w:tabs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 беседы с родителями, </w:t>
            </w:r>
            <w:r w:rsidR="00AD64FD">
              <w:rPr>
                <w:rFonts w:ascii="Times New Roman" w:hAnsi="Times New Roman" w:cs="Times New Roman"/>
                <w:sz w:val="24"/>
                <w:szCs w:val="24"/>
              </w:rPr>
              <w:t>наглядная агитация: папки передвижки,  буклеты для родителей по профилактике ДТТ</w:t>
            </w:r>
          </w:p>
        </w:tc>
        <w:tc>
          <w:tcPr>
            <w:tcW w:w="1950" w:type="dxa"/>
          </w:tcPr>
          <w:p w:rsidR="00F45365" w:rsidRPr="00F45365" w:rsidRDefault="00844659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45365" w:rsidRPr="00F45365" w:rsidTr="00D12DB9">
        <w:tc>
          <w:tcPr>
            <w:tcW w:w="156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р. №2</w:t>
            </w:r>
          </w:p>
        </w:tc>
        <w:tc>
          <w:tcPr>
            <w:tcW w:w="4961" w:type="dxa"/>
          </w:tcPr>
          <w:p w:rsidR="00F45365" w:rsidRPr="00F45365" w:rsidRDefault="00F45365" w:rsidP="00F45365">
            <w:pPr>
              <w:tabs>
                <w:tab w:val="left" w:pos="383"/>
              </w:tabs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 </w:t>
            </w:r>
          </w:p>
          <w:p w:rsidR="00F45365" w:rsidRPr="00F45365" w:rsidRDefault="00F45365" w:rsidP="00F45365">
            <w:pPr>
              <w:tabs>
                <w:tab w:val="left" w:pos="383"/>
              </w:tabs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Пишумова</w:t>
            </w:r>
            <w:proofErr w:type="spell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  «Машины»</w:t>
            </w:r>
          </w:p>
        </w:tc>
        <w:tc>
          <w:tcPr>
            <w:tcW w:w="195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9.11.2015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5" w:rsidRPr="00F45365" w:rsidTr="00D12DB9">
        <w:trPr>
          <w:trHeight w:val="450"/>
        </w:trPr>
        <w:tc>
          <w:tcPr>
            <w:tcW w:w="1560" w:type="dxa"/>
            <w:vMerge w:val="restart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р. №3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45365" w:rsidRPr="00F45365" w:rsidRDefault="00F45365" w:rsidP="00F45365">
            <w:pPr>
              <w:tabs>
                <w:tab w:val="left" w:pos="383"/>
              </w:tabs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</w:tr>
      <w:tr w:rsidR="00F45365" w:rsidRPr="00F45365" w:rsidTr="00D12DB9">
        <w:trPr>
          <w:trHeight w:val="718"/>
        </w:trPr>
        <w:tc>
          <w:tcPr>
            <w:tcW w:w="1560" w:type="dxa"/>
            <w:vMerge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р. №8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45365" w:rsidRPr="00F45365" w:rsidRDefault="00F45365" w:rsidP="00F45365">
            <w:pPr>
              <w:tabs>
                <w:tab w:val="left" w:pos="383"/>
              </w:tabs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к теремку»</w:t>
            </w:r>
          </w:p>
          <w:p w:rsidR="00F45365" w:rsidRPr="00F45365" w:rsidRDefault="00F45365" w:rsidP="00F45365">
            <w:pPr>
              <w:tabs>
                <w:tab w:val="left" w:pos="383"/>
              </w:tabs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Беседа о дорожных знаках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</w:tr>
      <w:tr w:rsidR="00F45365" w:rsidRPr="00F45365" w:rsidTr="00D12DB9">
        <w:tc>
          <w:tcPr>
            <w:tcW w:w="156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Ср. гр. №7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 «Уважайте светофор»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5" w:rsidRPr="00F45365" w:rsidTr="00D12DB9">
        <w:tc>
          <w:tcPr>
            <w:tcW w:w="156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Ст. гр. №9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Д/и  «Дорожные знаки: запрещающие и разрешающие»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00.11.2015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5" w:rsidRPr="00F45365" w:rsidTr="00D12DB9">
        <w:tc>
          <w:tcPr>
            <w:tcW w:w="156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</w:tc>
        <w:tc>
          <w:tcPr>
            <w:tcW w:w="496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«Знакомство с 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дорожными</w:t>
            </w:r>
            <w:proofErr w:type="gramEnd"/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знаками»</w:t>
            </w:r>
          </w:p>
        </w:tc>
        <w:tc>
          <w:tcPr>
            <w:tcW w:w="195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06.11.2015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5" w:rsidRPr="00F45365" w:rsidTr="00D12DB9">
        <w:tc>
          <w:tcPr>
            <w:tcW w:w="156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р. №10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Экскурсия к пешеходному переходу</w:t>
            </w:r>
          </w:p>
        </w:tc>
        <w:tc>
          <w:tcPr>
            <w:tcW w:w="195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5" w:rsidRPr="00F45365" w:rsidTr="00D12DB9">
        <w:trPr>
          <w:trHeight w:val="983"/>
        </w:trPr>
        <w:tc>
          <w:tcPr>
            <w:tcW w:w="156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Чтение А. Иванов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 «Как неразлучные друзья дорогу переходили»</w:t>
            </w:r>
          </w:p>
          <w:p w:rsid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FD" w:rsidRPr="00F45365" w:rsidRDefault="00AD64FD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</w:tc>
      </w:tr>
      <w:tr w:rsidR="00F45365" w:rsidRPr="00F45365" w:rsidTr="00D12DB9">
        <w:tc>
          <w:tcPr>
            <w:tcW w:w="156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4961" w:type="dxa"/>
          </w:tcPr>
          <w:p w:rsidR="00F45365" w:rsidRPr="00F45365" w:rsidRDefault="00AD64FD" w:rsidP="00F45365">
            <w:pPr>
              <w:tabs>
                <w:tab w:val="left" w:pos="418"/>
              </w:tabs>
              <w:spacing w:line="322" w:lineRule="exact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FD">
              <w:rPr>
                <w:rFonts w:ascii="Times New Roman" w:hAnsi="Times New Roman" w:cs="Times New Roman"/>
                <w:sz w:val="24"/>
                <w:szCs w:val="24"/>
              </w:rPr>
              <w:t>Индивидуальные  беседы с родителями, наглядная агитация: папки передвижки,  буклеты для родителей по профилактике ДТТ</w:t>
            </w:r>
          </w:p>
        </w:tc>
        <w:tc>
          <w:tcPr>
            <w:tcW w:w="1950" w:type="dxa"/>
          </w:tcPr>
          <w:p w:rsidR="00844659" w:rsidRPr="00F45365" w:rsidRDefault="00844659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45365" w:rsidRPr="00F45365" w:rsidTr="00D12DB9">
        <w:tc>
          <w:tcPr>
            <w:tcW w:w="156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р. №2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365" w:rsidRPr="00F45365" w:rsidRDefault="00F45365" w:rsidP="00F45365">
            <w:pPr>
              <w:tabs>
                <w:tab w:val="left" w:pos="418"/>
              </w:tabs>
              <w:spacing w:line="322" w:lineRule="exact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Аппликация  «Автобус»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5" w:rsidRPr="00F45365" w:rsidTr="00D12DB9">
        <w:tc>
          <w:tcPr>
            <w:tcW w:w="156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р. №3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365" w:rsidRPr="00F45365" w:rsidRDefault="00F45365" w:rsidP="00F45365">
            <w:pPr>
              <w:tabs>
                <w:tab w:val="left" w:pos="418"/>
              </w:tabs>
              <w:spacing w:line="322" w:lineRule="exact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 игра «Путешествие на транспорте»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08.12.2015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5" w:rsidRPr="00F45365" w:rsidTr="00D12DB9">
        <w:trPr>
          <w:trHeight w:val="505"/>
        </w:trPr>
        <w:tc>
          <w:tcPr>
            <w:tcW w:w="1560" w:type="dxa"/>
            <w:vMerge w:val="restart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р. №8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45365" w:rsidRPr="00F45365" w:rsidRDefault="00F45365" w:rsidP="00F45365">
            <w:pPr>
              <w:tabs>
                <w:tab w:val="left" w:pos="418"/>
              </w:tabs>
              <w:spacing w:line="322" w:lineRule="exact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Занятие «Безопасность на дороге»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</w:tc>
      </w:tr>
      <w:tr w:rsidR="00F45365" w:rsidRPr="00F45365" w:rsidTr="00D12DB9">
        <w:trPr>
          <w:trHeight w:val="555"/>
        </w:trPr>
        <w:tc>
          <w:tcPr>
            <w:tcW w:w="1560" w:type="dxa"/>
            <w:vMerge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. №7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Беседа «Переходим через улицу»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19.12.2015</w:t>
            </w:r>
          </w:p>
        </w:tc>
      </w:tr>
      <w:tr w:rsidR="00F45365" w:rsidRPr="00F45365" w:rsidTr="00D12DB9">
        <w:trPr>
          <w:trHeight w:val="1538"/>
        </w:trPr>
        <w:tc>
          <w:tcPr>
            <w:tcW w:w="1560" w:type="dxa"/>
            <w:vMerge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. №9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Ст. гр. №11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Беседа  «Светофор, светофор, наш знакомый с давних пор»</w:t>
            </w:r>
          </w:p>
          <w:p w:rsidR="00F45365" w:rsidRPr="00F45365" w:rsidRDefault="00F45365" w:rsidP="00F45365">
            <w:pPr>
              <w:tabs>
                <w:tab w:val="left" w:pos="418"/>
              </w:tabs>
              <w:spacing w:line="322" w:lineRule="exact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Занятие на макете «Знакомство с дорожными знаками»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5" w:rsidRPr="00F45365" w:rsidTr="00D12DB9">
        <w:tc>
          <w:tcPr>
            <w:tcW w:w="156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р. №10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Занятие «Безопасность на дороге»</w:t>
            </w:r>
          </w:p>
        </w:tc>
        <w:tc>
          <w:tcPr>
            <w:tcW w:w="195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5" w:rsidRPr="00F45365" w:rsidTr="00D12DB9">
        <w:tc>
          <w:tcPr>
            <w:tcW w:w="156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Под гр. №4</w:t>
            </w:r>
          </w:p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«Целевая прогулка»  (пешеход, переход, остановка, автобус)</w:t>
            </w:r>
          </w:p>
        </w:tc>
        <w:tc>
          <w:tcPr>
            <w:tcW w:w="1950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65"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</w:tr>
      <w:tr w:rsidR="00844659" w:rsidRPr="00F45365" w:rsidTr="00D12DB9">
        <w:tc>
          <w:tcPr>
            <w:tcW w:w="1560" w:type="dxa"/>
          </w:tcPr>
          <w:p w:rsidR="00844659" w:rsidRPr="00F45365" w:rsidRDefault="00844659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659" w:rsidRPr="00F45365" w:rsidRDefault="00844659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4961" w:type="dxa"/>
          </w:tcPr>
          <w:p w:rsidR="00844659" w:rsidRPr="00F45365" w:rsidRDefault="00AD64FD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FD">
              <w:rPr>
                <w:rFonts w:ascii="Times New Roman" w:hAnsi="Times New Roman" w:cs="Times New Roman"/>
                <w:sz w:val="24"/>
                <w:szCs w:val="24"/>
              </w:rPr>
              <w:t>Индивидуальные  беседы с родителями, наглядная агитация: папки передвижки,  буклеты для родителей по профилактике ДТТ</w:t>
            </w:r>
          </w:p>
        </w:tc>
        <w:tc>
          <w:tcPr>
            <w:tcW w:w="1950" w:type="dxa"/>
          </w:tcPr>
          <w:p w:rsidR="00844659" w:rsidRDefault="00844659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59" w:rsidRPr="00F45365" w:rsidRDefault="00AD64FD" w:rsidP="00F4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F45365" w:rsidRDefault="00F45365"/>
    <w:p w:rsidR="00AD64FD" w:rsidRDefault="00AD64FD"/>
    <w:p w:rsidR="00AD64FD" w:rsidRPr="00AD64FD" w:rsidRDefault="00AD6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заведующего по ВМР                                  И.М.</w:t>
      </w:r>
      <w:r w:rsidR="007D380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Тарасова</w:t>
      </w:r>
    </w:p>
    <w:sectPr w:rsidR="00AD64FD" w:rsidRPr="00AD64FD" w:rsidSect="00F453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BB"/>
    <w:rsid w:val="005F5FE5"/>
    <w:rsid w:val="007D3806"/>
    <w:rsid w:val="00844659"/>
    <w:rsid w:val="00AD64FD"/>
    <w:rsid w:val="00AF00BB"/>
    <w:rsid w:val="00F4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53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453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53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453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2015-12-18T07:59:00Z</dcterms:created>
  <dcterms:modified xsi:type="dcterms:W3CDTF">2015-12-18T08:26:00Z</dcterms:modified>
</cp:coreProperties>
</file>